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B4D" w:rsidRPr="00B64F0E" w:rsidRDefault="00321087" w:rsidP="00A17B4D">
      <w:pPr>
        <w:ind w:left="5760" w:firstLine="4163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AE1C01">
        <w:rPr>
          <w:sz w:val="28"/>
          <w:szCs w:val="28"/>
        </w:rPr>
        <w:t>6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к муниципальной программе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«Формирование комфортной</w:t>
      </w:r>
    </w:p>
    <w:p w:rsidR="00A17B4D" w:rsidRDefault="00A17B4D" w:rsidP="00A17B4D">
      <w:pPr>
        <w:tabs>
          <w:tab w:val="left" w:pos="9923"/>
        </w:tabs>
        <w:ind w:left="9923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 xml:space="preserve">городской среды Тимашевского городского поселения </w:t>
      </w:r>
    </w:p>
    <w:p w:rsidR="00A17B4D" w:rsidRPr="00B64F0E" w:rsidRDefault="00A17B4D" w:rsidP="00A17B4D">
      <w:pPr>
        <w:tabs>
          <w:tab w:val="left" w:pos="9923"/>
        </w:tabs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Тимашевского района</w:t>
      </w:r>
      <w:r w:rsidR="004B3953">
        <w:rPr>
          <w:sz w:val="28"/>
          <w:szCs w:val="28"/>
        </w:rPr>
        <w:t>»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на 2018-2024  годы</w:t>
      </w:r>
      <w:r w:rsidRPr="00B64F0E">
        <w:rPr>
          <w:sz w:val="28"/>
          <w:szCs w:val="28"/>
        </w:rPr>
        <w:tab/>
      </w:r>
    </w:p>
    <w:p w:rsidR="00A17B4D" w:rsidRDefault="00A17B4D" w:rsidP="00A17B4D">
      <w:pPr>
        <w:outlineLvl w:val="0"/>
      </w:pPr>
    </w:p>
    <w:p w:rsidR="00925C47" w:rsidRDefault="00925C47" w:rsidP="00A17B4D">
      <w:pPr>
        <w:outlineLvl w:val="0"/>
      </w:pPr>
    </w:p>
    <w:p w:rsidR="00A17B4D" w:rsidRPr="00B64F0E" w:rsidRDefault="00925C47" w:rsidP="00A17B4D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общественных территорий</w:t>
      </w:r>
      <w:r w:rsidR="009C7118">
        <w:rPr>
          <w:sz w:val="28"/>
          <w:szCs w:val="28"/>
        </w:rPr>
        <w:t>,</w:t>
      </w:r>
      <w:r w:rsidRPr="00B64F0E">
        <w:rPr>
          <w:sz w:val="28"/>
          <w:szCs w:val="28"/>
        </w:rPr>
        <w:t xml:space="preserve"> планируемых к благоустройству </w:t>
      </w:r>
    </w:p>
    <w:p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в рамках</w:t>
      </w:r>
      <w:r w:rsidR="00C65823">
        <w:rPr>
          <w:sz w:val="28"/>
          <w:szCs w:val="28"/>
        </w:rPr>
        <w:t xml:space="preserve"> </w:t>
      </w:r>
      <w:r w:rsidRPr="00B64F0E">
        <w:rPr>
          <w:sz w:val="28"/>
          <w:szCs w:val="28"/>
        </w:rPr>
        <w:t xml:space="preserve"> муниципальной программы</w:t>
      </w:r>
      <w:r w:rsidR="00C65823">
        <w:rPr>
          <w:sz w:val="28"/>
          <w:szCs w:val="28"/>
        </w:rPr>
        <w:t xml:space="preserve"> </w:t>
      </w:r>
      <w:r w:rsidRPr="00B64F0E">
        <w:rPr>
          <w:sz w:val="28"/>
          <w:szCs w:val="28"/>
        </w:rPr>
        <w:t xml:space="preserve">«Формирование комфортной </w:t>
      </w:r>
    </w:p>
    <w:p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городской среды Тимашевского городского поселения</w:t>
      </w:r>
    </w:p>
    <w:p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 xml:space="preserve"> Тимашевского района</w:t>
      </w:r>
      <w:r w:rsidR="004B3953">
        <w:rPr>
          <w:sz w:val="28"/>
          <w:szCs w:val="28"/>
        </w:rPr>
        <w:t>»</w:t>
      </w:r>
      <w:r w:rsidRPr="00B64F0E">
        <w:rPr>
          <w:sz w:val="28"/>
          <w:szCs w:val="28"/>
        </w:rPr>
        <w:t xml:space="preserve"> на 2018-2024 годы</w:t>
      </w:r>
      <w:r w:rsidR="00F164A5">
        <w:rPr>
          <w:sz w:val="28"/>
          <w:szCs w:val="28"/>
        </w:rPr>
        <w:t xml:space="preserve"> </w:t>
      </w:r>
    </w:p>
    <w:p w:rsidR="008B3308" w:rsidRDefault="00F164A5" w:rsidP="00A17B4D">
      <w:pPr>
        <w:jc w:val="center"/>
        <w:rPr>
          <w:sz w:val="28"/>
        </w:rPr>
      </w:pPr>
      <w:r w:rsidRPr="00F164A5">
        <w:rPr>
          <w:sz w:val="28"/>
        </w:rPr>
        <w:t>за счет средств местного бюджета и внебюджетных источников</w:t>
      </w:r>
    </w:p>
    <w:p w:rsidR="00A11FAD" w:rsidRDefault="00A11FAD" w:rsidP="00A17B4D">
      <w:pPr>
        <w:jc w:val="center"/>
        <w:rPr>
          <w:sz w:val="28"/>
        </w:rPr>
      </w:pP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3544"/>
        <w:gridCol w:w="2410"/>
        <w:gridCol w:w="4536"/>
        <w:gridCol w:w="1701"/>
        <w:gridCol w:w="1984"/>
      </w:tblGrid>
      <w:tr w:rsidR="00F164A5" w:rsidRPr="00B64F0E" w:rsidTr="00770BCB">
        <w:trPr>
          <w:trHeight w:val="550"/>
        </w:trPr>
        <w:tc>
          <w:tcPr>
            <w:tcW w:w="709" w:type="dxa"/>
            <w:vAlign w:val="center"/>
          </w:tcPr>
          <w:p w:rsidR="00F164A5" w:rsidRPr="00A11FAD" w:rsidRDefault="00F164A5" w:rsidP="009F1E67">
            <w:pPr>
              <w:jc w:val="center"/>
            </w:pPr>
            <w:r w:rsidRPr="00A11FAD">
              <w:t>№ п/п</w:t>
            </w:r>
          </w:p>
        </w:tc>
        <w:tc>
          <w:tcPr>
            <w:tcW w:w="3544" w:type="dxa"/>
            <w:vAlign w:val="center"/>
          </w:tcPr>
          <w:p w:rsidR="00F164A5" w:rsidRPr="00A11FAD" w:rsidRDefault="00F164A5" w:rsidP="009F1E67">
            <w:pPr>
              <w:jc w:val="center"/>
            </w:pPr>
            <w:r w:rsidRPr="00A11FAD">
              <w:t>Наименование муниципального образования Краснодарского края (городской округ/поселение)</w:t>
            </w:r>
          </w:p>
        </w:tc>
        <w:tc>
          <w:tcPr>
            <w:tcW w:w="2410" w:type="dxa"/>
            <w:vAlign w:val="center"/>
          </w:tcPr>
          <w:p w:rsidR="00F164A5" w:rsidRPr="00A11FAD" w:rsidRDefault="00F164A5" w:rsidP="009F1E67">
            <w:pPr>
              <w:jc w:val="center"/>
            </w:pPr>
            <w:r w:rsidRPr="00A11FAD">
              <w:t>Адрес общественной территории</w:t>
            </w:r>
          </w:p>
        </w:tc>
        <w:tc>
          <w:tcPr>
            <w:tcW w:w="4536" w:type="dxa"/>
            <w:vAlign w:val="center"/>
          </w:tcPr>
          <w:p w:rsidR="00F164A5" w:rsidRPr="00A11FAD" w:rsidRDefault="00F164A5" w:rsidP="009F1E67">
            <w:pPr>
              <w:jc w:val="center"/>
            </w:pPr>
            <w:r w:rsidRPr="00A11FAD">
              <w:t>Перечень мероприятий</w:t>
            </w:r>
          </w:p>
        </w:tc>
        <w:tc>
          <w:tcPr>
            <w:tcW w:w="1701" w:type="dxa"/>
            <w:vAlign w:val="center"/>
          </w:tcPr>
          <w:p w:rsidR="00F164A5" w:rsidRPr="00A11FAD" w:rsidRDefault="00F164A5" w:rsidP="009F1E67">
            <w:pPr>
              <w:jc w:val="center"/>
            </w:pPr>
            <w:r w:rsidRPr="00A11FAD">
              <w:t>Ориентировочная стоимость (тыс.руб.)</w:t>
            </w:r>
          </w:p>
        </w:tc>
        <w:tc>
          <w:tcPr>
            <w:tcW w:w="1984" w:type="dxa"/>
          </w:tcPr>
          <w:p w:rsidR="00925C47" w:rsidRDefault="00925C47" w:rsidP="00F164A5">
            <w:pPr>
              <w:jc w:val="center"/>
            </w:pPr>
          </w:p>
          <w:p w:rsidR="00925C47" w:rsidRDefault="00925C47" w:rsidP="00F164A5">
            <w:pPr>
              <w:jc w:val="center"/>
            </w:pPr>
          </w:p>
          <w:p w:rsidR="00F164A5" w:rsidRPr="00A11FAD" w:rsidRDefault="00F164A5" w:rsidP="00F164A5">
            <w:pPr>
              <w:jc w:val="center"/>
            </w:pPr>
            <w:r w:rsidRPr="00A11FAD">
              <w:t>Источник финансирования</w:t>
            </w:r>
          </w:p>
        </w:tc>
      </w:tr>
      <w:tr w:rsidR="00925C47" w:rsidRPr="00B64F0E" w:rsidTr="00770BCB">
        <w:trPr>
          <w:trHeight w:val="371"/>
        </w:trPr>
        <w:tc>
          <w:tcPr>
            <w:tcW w:w="709" w:type="dxa"/>
            <w:vAlign w:val="center"/>
          </w:tcPr>
          <w:p w:rsidR="00925C47" w:rsidRPr="00A11FAD" w:rsidRDefault="00925C47" w:rsidP="00925C47">
            <w:pPr>
              <w:jc w:val="center"/>
            </w:pPr>
            <w:r>
              <w:t>1</w:t>
            </w:r>
          </w:p>
        </w:tc>
        <w:tc>
          <w:tcPr>
            <w:tcW w:w="3544" w:type="dxa"/>
            <w:vAlign w:val="center"/>
          </w:tcPr>
          <w:p w:rsidR="00925C47" w:rsidRPr="00A11FAD" w:rsidRDefault="00925C47" w:rsidP="00925C47">
            <w:pPr>
              <w:jc w:val="center"/>
            </w:pPr>
            <w:r>
              <w:t>2</w:t>
            </w:r>
          </w:p>
        </w:tc>
        <w:tc>
          <w:tcPr>
            <w:tcW w:w="2410" w:type="dxa"/>
            <w:vAlign w:val="center"/>
          </w:tcPr>
          <w:p w:rsidR="00925C47" w:rsidRPr="00A11FAD" w:rsidRDefault="00925C47" w:rsidP="00925C47">
            <w:pPr>
              <w:jc w:val="center"/>
            </w:pPr>
            <w:r>
              <w:t>3</w:t>
            </w:r>
          </w:p>
        </w:tc>
        <w:tc>
          <w:tcPr>
            <w:tcW w:w="4536" w:type="dxa"/>
            <w:vAlign w:val="center"/>
          </w:tcPr>
          <w:p w:rsidR="00925C47" w:rsidRPr="00A11FAD" w:rsidRDefault="00925C47" w:rsidP="00925C47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925C47" w:rsidRPr="00A11FAD" w:rsidRDefault="00925C47" w:rsidP="00925C47">
            <w:pPr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925C47" w:rsidRPr="00A11FAD" w:rsidRDefault="00925C47" w:rsidP="00925C47">
            <w:pPr>
              <w:tabs>
                <w:tab w:val="left" w:pos="945"/>
                <w:tab w:val="center" w:pos="1026"/>
              </w:tabs>
              <w:jc w:val="center"/>
            </w:pPr>
            <w:r>
              <w:t>6</w:t>
            </w:r>
          </w:p>
        </w:tc>
      </w:tr>
      <w:tr w:rsidR="00F164A5" w:rsidRPr="00B64F0E" w:rsidTr="00770BCB">
        <w:trPr>
          <w:trHeight w:val="987"/>
        </w:trPr>
        <w:tc>
          <w:tcPr>
            <w:tcW w:w="709" w:type="dxa"/>
          </w:tcPr>
          <w:p w:rsidR="00F164A5" w:rsidRPr="00B64F0E" w:rsidRDefault="00F164A5" w:rsidP="00770BCB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F164A5" w:rsidRDefault="00F164A5" w:rsidP="00770BCB">
            <w:pPr>
              <w:jc w:val="center"/>
            </w:pPr>
            <w:r w:rsidRPr="00D03214">
              <w:t>Администрация Тимашевского городского поселения</w:t>
            </w:r>
            <w:r w:rsidR="000025CB">
              <w:t xml:space="preserve"> Тимашевского района</w:t>
            </w:r>
          </w:p>
          <w:p w:rsidR="000025CB" w:rsidRPr="00B64F0E" w:rsidRDefault="000025CB" w:rsidP="00770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F164A5" w:rsidRPr="00B64F0E" w:rsidRDefault="00F164A5" w:rsidP="00770BCB">
            <w:pPr>
              <w:jc w:val="center"/>
              <w:rPr>
                <w:sz w:val="28"/>
                <w:szCs w:val="28"/>
              </w:rPr>
            </w:pPr>
            <w:r w:rsidRPr="00A53C9B">
              <w:t>г. Тимашевск, ул. 50 лет Октября, 172</w:t>
            </w:r>
          </w:p>
        </w:tc>
        <w:tc>
          <w:tcPr>
            <w:tcW w:w="4536" w:type="dxa"/>
          </w:tcPr>
          <w:p w:rsidR="00F164A5" w:rsidRPr="00A53C9B" w:rsidRDefault="00F164A5" w:rsidP="00770BCB">
            <w:pPr>
              <w:jc w:val="center"/>
            </w:pPr>
            <w:r>
              <w:rPr>
                <w:szCs w:val="28"/>
              </w:rPr>
              <w:t>Обустройство</w:t>
            </w:r>
            <w:r w:rsidRPr="00C95AD6">
              <w:rPr>
                <w:szCs w:val="28"/>
              </w:rPr>
              <w:t xml:space="preserve"> пешеходной дорожки, посадка </w:t>
            </w:r>
            <w:r w:rsidRPr="00C95AD6">
              <w:t>деревьев</w:t>
            </w:r>
            <w:r>
              <w:t>.</w:t>
            </w:r>
            <w:r w:rsidRPr="00C95AD6">
              <w:rPr>
                <w:shd w:val="clear" w:color="auto" w:fill="FFFFFF"/>
              </w:rPr>
              <w:t xml:space="preserve"> Размещение парковки общего пользования</w:t>
            </w:r>
          </w:p>
        </w:tc>
        <w:tc>
          <w:tcPr>
            <w:tcW w:w="1701" w:type="dxa"/>
          </w:tcPr>
          <w:p w:rsidR="00F164A5" w:rsidRPr="00A53C9B" w:rsidRDefault="00F164A5" w:rsidP="00770BCB">
            <w:pPr>
              <w:tabs>
                <w:tab w:val="right" w:pos="2301"/>
              </w:tabs>
              <w:jc w:val="center"/>
            </w:pPr>
            <w:r w:rsidRPr="00A53C9B">
              <w:t>300 000 тыс.руб.</w:t>
            </w:r>
          </w:p>
        </w:tc>
        <w:tc>
          <w:tcPr>
            <w:tcW w:w="1984" w:type="dxa"/>
          </w:tcPr>
          <w:p w:rsidR="00F164A5" w:rsidRPr="00A53C9B" w:rsidRDefault="00F164A5" w:rsidP="00770BCB">
            <w:pPr>
              <w:jc w:val="center"/>
            </w:pPr>
            <w:r w:rsidRPr="00A53C9B">
              <w:t>Внебюджетные источники</w:t>
            </w:r>
          </w:p>
        </w:tc>
      </w:tr>
      <w:tr w:rsidR="00F164A5" w:rsidRPr="00B64F0E" w:rsidTr="00770BCB">
        <w:trPr>
          <w:trHeight w:val="557"/>
        </w:trPr>
        <w:tc>
          <w:tcPr>
            <w:tcW w:w="709" w:type="dxa"/>
          </w:tcPr>
          <w:p w:rsidR="00F164A5" w:rsidRPr="00B64F0E" w:rsidRDefault="00F164A5" w:rsidP="00770BCB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F164A5" w:rsidRDefault="00F164A5" w:rsidP="00770BCB">
            <w:pPr>
              <w:jc w:val="center"/>
            </w:pPr>
            <w:r w:rsidRPr="00D03214">
              <w:t>Администрация Тимашевского городского поселения</w:t>
            </w:r>
          </w:p>
          <w:p w:rsidR="000025CB" w:rsidRDefault="000025CB" w:rsidP="00770BCB">
            <w:pPr>
              <w:jc w:val="center"/>
            </w:pPr>
            <w:r>
              <w:t>Тимашевского района</w:t>
            </w:r>
          </w:p>
          <w:p w:rsidR="000025CB" w:rsidRPr="00B64F0E" w:rsidRDefault="000025CB" w:rsidP="00770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F164A5" w:rsidRPr="00B64F0E" w:rsidRDefault="00F164A5" w:rsidP="00770BCB">
            <w:pPr>
              <w:jc w:val="center"/>
              <w:rPr>
                <w:sz w:val="28"/>
                <w:szCs w:val="28"/>
              </w:rPr>
            </w:pPr>
            <w:r w:rsidRPr="00A53C9B">
              <w:t>г. Тимашевск, ул. Красная, 56</w:t>
            </w:r>
          </w:p>
        </w:tc>
        <w:tc>
          <w:tcPr>
            <w:tcW w:w="4536" w:type="dxa"/>
          </w:tcPr>
          <w:p w:rsidR="00F164A5" w:rsidRPr="00A53C9B" w:rsidRDefault="00F164A5" w:rsidP="00770BCB">
            <w:pPr>
              <w:jc w:val="center"/>
            </w:pPr>
            <w:r w:rsidRPr="00C95AD6">
              <w:rPr>
                <w:szCs w:val="28"/>
              </w:rPr>
              <w:t xml:space="preserve">Установка, светильников, скамеек, урн, </w:t>
            </w:r>
            <w:r>
              <w:rPr>
                <w:szCs w:val="28"/>
              </w:rPr>
              <w:t>установка</w:t>
            </w:r>
            <w:r w:rsidRPr="00C95AD6">
              <w:rPr>
                <w:szCs w:val="28"/>
              </w:rPr>
              <w:t xml:space="preserve"> </w:t>
            </w:r>
            <w:r>
              <w:rPr>
                <w:szCs w:val="28"/>
              </w:rPr>
              <w:t>ограждений</w:t>
            </w:r>
            <w:r w:rsidRPr="00C95AD6">
              <w:rPr>
                <w:szCs w:val="28"/>
              </w:rPr>
              <w:t xml:space="preserve">, посадка </w:t>
            </w:r>
            <w:r w:rsidRPr="00C95AD6">
              <w:t xml:space="preserve">деревьев, кустарников. </w:t>
            </w:r>
            <w:r w:rsidRPr="00C95AD6">
              <w:rPr>
                <w:shd w:val="clear" w:color="auto" w:fill="FFFFFF"/>
              </w:rPr>
              <w:t xml:space="preserve"> Размещение парковки общего пользования</w:t>
            </w:r>
          </w:p>
        </w:tc>
        <w:tc>
          <w:tcPr>
            <w:tcW w:w="1701" w:type="dxa"/>
          </w:tcPr>
          <w:p w:rsidR="00F164A5" w:rsidRPr="00A53C9B" w:rsidRDefault="00F164A5" w:rsidP="00770BCB">
            <w:pPr>
              <w:jc w:val="center"/>
            </w:pPr>
            <w:r w:rsidRPr="00A53C9B">
              <w:t>1 млн.руб.</w:t>
            </w:r>
          </w:p>
        </w:tc>
        <w:tc>
          <w:tcPr>
            <w:tcW w:w="1984" w:type="dxa"/>
          </w:tcPr>
          <w:p w:rsidR="00F164A5" w:rsidRPr="00A53C9B" w:rsidRDefault="00F164A5" w:rsidP="00770BCB">
            <w:pPr>
              <w:jc w:val="center"/>
            </w:pPr>
            <w:r w:rsidRPr="00A53C9B">
              <w:t>Внебюджетные источники</w:t>
            </w:r>
          </w:p>
        </w:tc>
      </w:tr>
      <w:tr w:rsidR="00F164A5" w:rsidRPr="00B64F0E" w:rsidTr="00770BCB">
        <w:trPr>
          <w:trHeight w:val="1785"/>
        </w:trPr>
        <w:tc>
          <w:tcPr>
            <w:tcW w:w="709" w:type="dxa"/>
          </w:tcPr>
          <w:p w:rsidR="00F164A5" w:rsidRPr="00B64F0E" w:rsidRDefault="00F164A5" w:rsidP="00770BCB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544" w:type="dxa"/>
          </w:tcPr>
          <w:p w:rsidR="00F164A5" w:rsidRDefault="00F164A5" w:rsidP="00770BCB">
            <w:pPr>
              <w:jc w:val="center"/>
            </w:pPr>
            <w:r w:rsidRPr="00D03214">
              <w:t>Администрация Тимашевского городского поселения</w:t>
            </w:r>
          </w:p>
          <w:p w:rsidR="000025CB" w:rsidRDefault="000025CB" w:rsidP="00770BCB">
            <w:pPr>
              <w:jc w:val="center"/>
            </w:pPr>
            <w:r>
              <w:t>Тимашевского района</w:t>
            </w:r>
          </w:p>
          <w:p w:rsidR="000025CB" w:rsidRPr="00B64F0E" w:rsidRDefault="000025CB" w:rsidP="00770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F164A5" w:rsidRPr="00B64F0E" w:rsidRDefault="00F164A5" w:rsidP="00770BCB">
            <w:pPr>
              <w:jc w:val="center"/>
              <w:rPr>
                <w:sz w:val="28"/>
                <w:szCs w:val="28"/>
              </w:rPr>
            </w:pPr>
            <w:r w:rsidRPr="00A53C9B">
              <w:t>г. Тимашевск, ул. Береговая, 1</w:t>
            </w:r>
          </w:p>
        </w:tc>
        <w:tc>
          <w:tcPr>
            <w:tcW w:w="4536" w:type="dxa"/>
          </w:tcPr>
          <w:p w:rsidR="00717E45" w:rsidRDefault="00F164A5" w:rsidP="00770BCB">
            <w:pPr>
              <w:jc w:val="center"/>
              <w:rPr>
                <w:shd w:val="clear" w:color="auto" w:fill="FFFFFF"/>
              </w:rPr>
            </w:pPr>
            <w:r w:rsidRPr="00C95AD6">
              <w:rPr>
                <w:szCs w:val="28"/>
              </w:rPr>
              <w:t xml:space="preserve">Благоустройство прибрежной зоны. Установка, светильников, скамеек, урн, </w:t>
            </w:r>
            <w:r>
              <w:rPr>
                <w:szCs w:val="28"/>
              </w:rPr>
              <w:t>обустройство</w:t>
            </w:r>
            <w:r w:rsidRPr="00C95AD6">
              <w:rPr>
                <w:szCs w:val="28"/>
              </w:rPr>
              <w:t xml:space="preserve"> пешеходной дорожки, посадка </w:t>
            </w:r>
            <w:r w:rsidRPr="00C95AD6">
              <w:t xml:space="preserve">деревьев, кустарников. </w:t>
            </w:r>
            <w:r w:rsidRPr="00C95AD6">
              <w:rPr>
                <w:shd w:val="clear" w:color="auto" w:fill="FFFFFF"/>
              </w:rPr>
              <w:t xml:space="preserve"> Размещение парковки общего</w:t>
            </w:r>
          </w:p>
          <w:p w:rsidR="00717E45" w:rsidRPr="00C95AD6" w:rsidRDefault="00717E45" w:rsidP="00770BCB">
            <w:pPr>
              <w:jc w:val="center"/>
            </w:pPr>
            <w:r>
              <w:rPr>
                <w:shd w:val="clear" w:color="auto" w:fill="FFFFFF"/>
              </w:rPr>
              <w:t>п</w:t>
            </w:r>
            <w:r w:rsidR="00F164A5" w:rsidRPr="00C95AD6">
              <w:rPr>
                <w:shd w:val="clear" w:color="auto" w:fill="FFFFFF"/>
              </w:rPr>
              <w:t>ользования</w:t>
            </w:r>
          </w:p>
        </w:tc>
        <w:tc>
          <w:tcPr>
            <w:tcW w:w="1701" w:type="dxa"/>
          </w:tcPr>
          <w:p w:rsidR="00F164A5" w:rsidRPr="00A53C9B" w:rsidRDefault="00F164A5" w:rsidP="00770BCB">
            <w:pPr>
              <w:tabs>
                <w:tab w:val="right" w:pos="2301"/>
              </w:tabs>
              <w:jc w:val="center"/>
            </w:pPr>
            <w:r w:rsidRPr="00A53C9B">
              <w:t>2 млн.руб.</w:t>
            </w:r>
          </w:p>
        </w:tc>
        <w:tc>
          <w:tcPr>
            <w:tcW w:w="1984" w:type="dxa"/>
          </w:tcPr>
          <w:p w:rsidR="00F164A5" w:rsidRPr="00A53C9B" w:rsidRDefault="00F164A5" w:rsidP="00770BCB">
            <w:pPr>
              <w:jc w:val="center"/>
            </w:pPr>
            <w:r w:rsidRPr="00A53C9B">
              <w:t>Внебюджетные источники</w:t>
            </w:r>
          </w:p>
        </w:tc>
      </w:tr>
      <w:tr w:rsidR="00F164A5" w:rsidRPr="00B64F0E" w:rsidTr="00770BCB">
        <w:tc>
          <w:tcPr>
            <w:tcW w:w="709" w:type="dxa"/>
          </w:tcPr>
          <w:p w:rsidR="00F164A5" w:rsidRPr="00B64F0E" w:rsidRDefault="00F164A5" w:rsidP="00770BCB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4</w:t>
            </w:r>
          </w:p>
        </w:tc>
        <w:tc>
          <w:tcPr>
            <w:tcW w:w="3544" w:type="dxa"/>
          </w:tcPr>
          <w:p w:rsidR="00F164A5" w:rsidRDefault="00F164A5" w:rsidP="00770BCB">
            <w:pPr>
              <w:jc w:val="center"/>
            </w:pPr>
            <w:r w:rsidRPr="00D03214">
              <w:t>Администрация Тимашевского городского поселения</w:t>
            </w:r>
          </w:p>
          <w:p w:rsidR="000025CB" w:rsidRDefault="000025CB" w:rsidP="00770BCB">
            <w:pPr>
              <w:jc w:val="center"/>
            </w:pPr>
            <w:r>
              <w:t>Тимашевского района</w:t>
            </w:r>
          </w:p>
          <w:p w:rsidR="000025CB" w:rsidRPr="00B64F0E" w:rsidRDefault="000025CB" w:rsidP="00770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F164A5" w:rsidRPr="00A53C9B" w:rsidRDefault="00F164A5" w:rsidP="00770BCB">
            <w:pPr>
              <w:jc w:val="center"/>
            </w:pPr>
            <w:r w:rsidRPr="00A53C9B">
              <w:t>г. Тимашевск, ул. Пролетарская, 57</w:t>
            </w:r>
          </w:p>
        </w:tc>
        <w:tc>
          <w:tcPr>
            <w:tcW w:w="4536" w:type="dxa"/>
          </w:tcPr>
          <w:p w:rsidR="00F164A5" w:rsidRPr="00A53C9B" w:rsidRDefault="00F164A5" w:rsidP="00770BCB">
            <w:pPr>
              <w:jc w:val="center"/>
            </w:pPr>
            <w:r w:rsidRPr="00C95AD6">
              <w:rPr>
                <w:shd w:val="clear" w:color="auto" w:fill="FFFFFF"/>
              </w:rPr>
              <w:t>Размещение парковки общего пользования</w:t>
            </w:r>
            <w:r>
              <w:rPr>
                <w:shd w:val="clear" w:color="auto" w:fill="FFFFFF"/>
              </w:rPr>
              <w:t xml:space="preserve">, </w:t>
            </w:r>
            <w:r>
              <w:rPr>
                <w:szCs w:val="28"/>
              </w:rPr>
              <w:t xml:space="preserve"> обустройство</w:t>
            </w:r>
            <w:r w:rsidRPr="00C95AD6">
              <w:rPr>
                <w:szCs w:val="28"/>
              </w:rPr>
              <w:t xml:space="preserve"> пешеходной дорожки</w:t>
            </w:r>
          </w:p>
        </w:tc>
        <w:tc>
          <w:tcPr>
            <w:tcW w:w="1701" w:type="dxa"/>
          </w:tcPr>
          <w:p w:rsidR="00F164A5" w:rsidRPr="00A53C9B" w:rsidRDefault="00F164A5" w:rsidP="00770BCB">
            <w:pPr>
              <w:jc w:val="center"/>
            </w:pPr>
            <w:r w:rsidRPr="00A53C9B">
              <w:t>300 000 тыс.руб.</w:t>
            </w:r>
          </w:p>
        </w:tc>
        <w:tc>
          <w:tcPr>
            <w:tcW w:w="1984" w:type="dxa"/>
          </w:tcPr>
          <w:p w:rsidR="00F164A5" w:rsidRPr="00A53C9B" w:rsidRDefault="00F164A5" w:rsidP="00770BCB">
            <w:pPr>
              <w:jc w:val="center"/>
            </w:pPr>
            <w:r w:rsidRPr="00A53C9B">
              <w:t>Внебюджетные источники</w:t>
            </w:r>
          </w:p>
        </w:tc>
      </w:tr>
      <w:tr w:rsidR="00F164A5" w:rsidRPr="00B64F0E" w:rsidTr="00770BCB">
        <w:trPr>
          <w:trHeight w:val="950"/>
        </w:trPr>
        <w:tc>
          <w:tcPr>
            <w:tcW w:w="709" w:type="dxa"/>
          </w:tcPr>
          <w:p w:rsidR="00F164A5" w:rsidRPr="00B64F0E" w:rsidRDefault="00F164A5" w:rsidP="00770BCB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5</w:t>
            </w:r>
          </w:p>
        </w:tc>
        <w:tc>
          <w:tcPr>
            <w:tcW w:w="3544" w:type="dxa"/>
          </w:tcPr>
          <w:p w:rsidR="00F164A5" w:rsidRDefault="00F164A5" w:rsidP="00770BCB">
            <w:pPr>
              <w:jc w:val="center"/>
            </w:pPr>
            <w:r w:rsidRPr="00D03214">
              <w:t>Администрация Тимашевского городского поселения</w:t>
            </w:r>
          </w:p>
          <w:p w:rsidR="000025CB" w:rsidRPr="00B64F0E" w:rsidRDefault="000025CB" w:rsidP="00770BCB">
            <w:pPr>
              <w:jc w:val="center"/>
              <w:rPr>
                <w:sz w:val="28"/>
                <w:szCs w:val="28"/>
              </w:rPr>
            </w:pPr>
            <w:r>
              <w:t>Тимашевского района</w:t>
            </w:r>
          </w:p>
        </w:tc>
        <w:tc>
          <w:tcPr>
            <w:tcW w:w="2410" w:type="dxa"/>
          </w:tcPr>
          <w:p w:rsidR="00F164A5" w:rsidRPr="00A53C9B" w:rsidRDefault="00F164A5" w:rsidP="00770BCB">
            <w:pPr>
              <w:jc w:val="center"/>
            </w:pPr>
            <w:r w:rsidRPr="00A53C9B">
              <w:t>г. Тимашевск, ул. Рабочая, 31 Г</w:t>
            </w:r>
          </w:p>
        </w:tc>
        <w:tc>
          <w:tcPr>
            <w:tcW w:w="4536" w:type="dxa"/>
          </w:tcPr>
          <w:p w:rsidR="00F164A5" w:rsidRPr="00A53C9B" w:rsidRDefault="00F164A5" w:rsidP="00770BCB">
            <w:pPr>
              <w:jc w:val="center"/>
            </w:pPr>
            <w:r w:rsidRPr="00C95AD6">
              <w:rPr>
                <w:shd w:val="clear" w:color="auto" w:fill="FFFFFF"/>
              </w:rPr>
              <w:t>Размещение парковки общего пользования</w:t>
            </w:r>
            <w:r>
              <w:rPr>
                <w:shd w:val="clear" w:color="auto" w:fill="FFFFFF"/>
              </w:rPr>
              <w:t xml:space="preserve">, </w:t>
            </w:r>
            <w:r>
              <w:rPr>
                <w:szCs w:val="28"/>
              </w:rPr>
              <w:t xml:space="preserve"> обустройство клубы</w:t>
            </w:r>
          </w:p>
        </w:tc>
        <w:tc>
          <w:tcPr>
            <w:tcW w:w="1701" w:type="dxa"/>
          </w:tcPr>
          <w:p w:rsidR="00F164A5" w:rsidRPr="00A53C9B" w:rsidRDefault="00F164A5" w:rsidP="00770BCB">
            <w:pPr>
              <w:jc w:val="center"/>
            </w:pPr>
            <w:r w:rsidRPr="00A53C9B">
              <w:t>400 000 тыс.руб.</w:t>
            </w:r>
          </w:p>
        </w:tc>
        <w:tc>
          <w:tcPr>
            <w:tcW w:w="1984" w:type="dxa"/>
          </w:tcPr>
          <w:p w:rsidR="00F164A5" w:rsidRPr="00A53C9B" w:rsidRDefault="00F164A5" w:rsidP="00770BCB">
            <w:pPr>
              <w:jc w:val="center"/>
            </w:pPr>
            <w:r w:rsidRPr="00A53C9B">
              <w:t>Внебюджетные источники</w:t>
            </w:r>
          </w:p>
        </w:tc>
      </w:tr>
    </w:tbl>
    <w:p w:rsidR="00933973" w:rsidRDefault="009C7118" w:rsidP="009C7118">
      <w:pPr>
        <w:jc w:val="right"/>
      </w:pPr>
      <w:r>
        <w:t xml:space="preserve">                                                             </w:t>
      </w:r>
      <w:r w:rsidRPr="009C7118">
        <w:rPr>
          <w:sz w:val="28"/>
        </w:rPr>
        <w:t>»</w:t>
      </w:r>
    </w:p>
    <w:p w:rsidR="000025CB" w:rsidRDefault="000025CB"/>
    <w:p w:rsidR="00CA47C4" w:rsidRDefault="00CA47C4" w:rsidP="008C65D7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CA47C4" w:rsidRDefault="00CA47C4" w:rsidP="008C65D7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8B3308" w:rsidRDefault="00CA47C4" w:rsidP="00925C47">
      <w:pPr>
        <w:jc w:val="both"/>
      </w:pPr>
      <w:r>
        <w:rPr>
          <w:sz w:val="28"/>
          <w:szCs w:val="28"/>
        </w:rPr>
        <w:t>поселения Тимашевского района                                                                                                                             Н.В. Сидикова</w:t>
      </w:r>
    </w:p>
    <w:sectPr w:rsidR="008B3308" w:rsidSect="00925C47">
      <w:headerReference w:type="default" r:id="rId7"/>
      <w:footerReference w:type="default" r:id="rId8"/>
      <w:pgSz w:w="16838" w:h="11906" w:orient="landscape"/>
      <w:pgMar w:top="170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27AE" w:rsidRDefault="00B327AE" w:rsidP="00A17B4D">
      <w:r>
        <w:separator/>
      </w:r>
    </w:p>
  </w:endnote>
  <w:endnote w:type="continuationSeparator" w:id="1">
    <w:p w:rsidR="00B327AE" w:rsidRDefault="00B327AE" w:rsidP="00A17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B4D" w:rsidRDefault="00A17B4D">
    <w:pPr>
      <w:pStyle w:val="a5"/>
      <w:jc w:val="center"/>
    </w:pPr>
  </w:p>
  <w:p w:rsidR="00A17B4D" w:rsidRDefault="00A17B4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27AE" w:rsidRDefault="00B327AE" w:rsidP="00A17B4D">
      <w:r>
        <w:separator/>
      </w:r>
    </w:p>
  </w:footnote>
  <w:footnote w:type="continuationSeparator" w:id="1">
    <w:p w:rsidR="00B327AE" w:rsidRDefault="00B327AE" w:rsidP="00A17B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B4D" w:rsidRDefault="00053AA8" w:rsidP="00925C47">
    <w:pPr>
      <w:pStyle w:val="a3"/>
      <w:tabs>
        <w:tab w:val="clear" w:pos="9355"/>
        <w:tab w:val="center" w:pos="7285"/>
        <w:tab w:val="left" w:pos="7785"/>
      </w:tabs>
    </w:pPr>
    <w:sdt>
      <w:sdtPr>
        <w:id w:val="13858007"/>
        <w:docPartObj>
          <w:docPartGallery w:val="Page Numbers (Top of Page)"/>
          <w:docPartUnique/>
        </w:docPartObj>
      </w:sdtPr>
      <w:sdtContent>
        <w:r w:rsidR="00C65823">
          <w:tab/>
        </w:r>
      </w:sdtContent>
    </w:sdt>
    <w:r w:rsidR="00C65823">
      <w:tab/>
    </w:r>
    <w:r w:rsidR="003970E1">
      <w:t>2</w:t>
    </w:r>
    <w:r w:rsidR="00925C47"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/>
  <w:rsids>
    <w:rsidRoot w:val="00A17B4D"/>
    <w:rsid w:val="00000597"/>
    <w:rsid w:val="000025CB"/>
    <w:rsid w:val="00045B13"/>
    <w:rsid w:val="00053AA8"/>
    <w:rsid w:val="001122C6"/>
    <w:rsid w:val="00117B29"/>
    <w:rsid w:val="001D7A46"/>
    <w:rsid w:val="00224D1D"/>
    <w:rsid w:val="002553DC"/>
    <w:rsid w:val="002819F2"/>
    <w:rsid w:val="002B7167"/>
    <w:rsid w:val="003021A7"/>
    <w:rsid w:val="00304F2E"/>
    <w:rsid w:val="00321087"/>
    <w:rsid w:val="003235CF"/>
    <w:rsid w:val="00332BFE"/>
    <w:rsid w:val="00377B0F"/>
    <w:rsid w:val="003970E1"/>
    <w:rsid w:val="003A0BCD"/>
    <w:rsid w:val="003C2129"/>
    <w:rsid w:val="003F3DE4"/>
    <w:rsid w:val="00474428"/>
    <w:rsid w:val="004B3953"/>
    <w:rsid w:val="0051678A"/>
    <w:rsid w:val="0061134B"/>
    <w:rsid w:val="006325D0"/>
    <w:rsid w:val="0064616C"/>
    <w:rsid w:val="00717E45"/>
    <w:rsid w:val="007450C2"/>
    <w:rsid w:val="00770BCB"/>
    <w:rsid w:val="00780A40"/>
    <w:rsid w:val="00811787"/>
    <w:rsid w:val="008B3308"/>
    <w:rsid w:val="008C65D7"/>
    <w:rsid w:val="008E5E0E"/>
    <w:rsid w:val="00925C47"/>
    <w:rsid w:val="00933973"/>
    <w:rsid w:val="009C7118"/>
    <w:rsid w:val="00A11FAD"/>
    <w:rsid w:val="00A17B4D"/>
    <w:rsid w:val="00A23E6F"/>
    <w:rsid w:val="00A569C1"/>
    <w:rsid w:val="00A84529"/>
    <w:rsid w:val="00A9553A"/>
    <w:rsid w:val="00AE1C01"/>
    <w:rsid w:val="00B2320C"/>
    <w:rsid w:val="00B327AE"/>
    <w:rsid w:val="00B61F9E"/>
    <w:rsid w:val="00B73CFB"/>
    <w:rsid w:val="00C569C8"/>
    <w:rsid w:val="00C65823"/>
    <w:rsid w:val="00CA47C4"/>
    <w:rsid w:val="00CB45D7"/>
    <w:rsid w:val="00CD0AE6"/>
    <w:rsid w:val="00F164A5"/>
    <w:rsid w:val="00F67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7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A4AB9-DFDD-46B3-8243-E0A78FC35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Administracia</cp:lastModifiedBy>
  <cp:revision>28</cp:revision>
  <cp:lastPrinted>2020-09-23T13:00:00Z</cp:lastPrinted>
  <dcterms:created xsi:type="dcterms:W3CDTF">2019-03-25T08:28:00Z</dcterms:created>
  <dcterms:modified xsi:type="dcterms:W3CDTF">2020-09-23T13:04:00Z</dcterms:modified>
</cp:coreProperties>
</file>